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D7" w:rsidRDefault="00A268D7" w:rsidP="00A268D7">
      <w:pPr>
        <w:jc w:val="center"/>
        <w:rPr>
          <w:rFonts w:ascii="PT Astra Serif" w:hAnsi="PT Astra Serif"/>
          <w:b/>
          <w:sz w:val="32"/>
        </w:rPr>
      </w:pPr>
      <w:r w:rsidRPr="00A268D7">
        <w:rPr>
          <w:rFonts w:ascii="PT Astra Serif" w:hAnsi="PT Astra Serif"/>
          <w:b/>
          <w:sz w:val="32"/>
        </w:rPr>
        <w:t>Информация</w:t>
      </w:r>
    </w:p>
    <w:p w:rsidR="009C78FA" w:rsidRPr="00A268D7" w:rsidRDefault="00A268D7" w:rsidP="00A268D7">
      <w:pPr>
        <w:jc w:val="center"/>
        <w:rPr>
          <w:rFonts w:ascii="PT Astra Serif" w:hAnsi="PT Astra Serif"/>
          <w:b/>
          <w:sz w:val="32"/>
        </w:rPr>
      </w:pPr>
      <w:r w:rsidRPr="00A268D7">
        <w:rPr>
          <w:rFonts w:ascii="PT Astra Serif" w:hAnsi="PT Astra Serif"/>
          <w:b/>
          <w:sz w:val="32"/>
        </w:rPr>
        <w:t xml:space="preserve">о количестве свободных мест для приема получателей социальных услуг в ГАУ СО «Шиханский дом-интернат для престарелых и инвалидов» по формам социального обслуживания, финансируемых </w:t>
      </w:r>
      <w:r w:rsidRPr="00A268D7">
        <w:rPr>
          <w:rFonts w:ascii="PT Astra Serif" w:hAnsi="PT Astra Serif"/>
          <w:b/>
          <w:sz w:val="32"/>
          <w:u w:val="single"/>
        </w:rPr>
        <w:t>за счет бюджетных ассигнований субъектов Российской Федерации</w:t>
      </w:r>
    </w:p>
    <w:p w:rsidR="00A268D7" w:rsidRPr="00A268D7" w:rsidRDefault="00A268D7" w:rsidP="00A268D7">
      <w:pPr>
        <w:jc w:val="center"/>
        <w:rPr>
          <w:rFonts w:ascii="PT Astra Serif" w:hAnsi="PT Astra Serif"/>
          <w:b/>
          <w:sz w:val="32"/>
          <w:u w:val="single"/>
        </w:rPr>
      </w:pPr>
      <w:r w:rsidRPr="00A268D7">
        <w:rPr>
          <w:rFonts w:ascii="PT Astra Serif" w:hAnsi="PT Astra Serif"/>
          <w:b/>
          <w:sz w:val="32"/>
          <w:u w:val="single"/>
        </w:rPr>
        <w:t xml:space="preserve">по состоянию на 01 </w:t>
      </w:r>
      <w:r w:rsidR="00C64FCC">
        <w:rPr>
          <w:rFonts w:ascii="PT Astra Serif" w:hAnsi="PT Astra Serif"/>
          <w:b/>
          <w:sz w:val="32"/>
          <w:u w:val="single"/>
        </w:rPr>
        <w:t>апреля</w:t>
      </w:r>
      <w:r w:rsidRPr="00A268D7">
        <w:rPr>
          <w:rFonts w:ascii="PT Astra Serif" w:hAnsi="PT Astra Serif"/>
          <w:b/>
          <w:sz w:val="32"/>
          <w:u w:val="single"/>
        </w:rPr>
        <w:t xml:space="preserve"> 202</w:t>
      </w:r>
      <w:r w:rsidR="00C64FCC">
        <w:rPr>
          <w:rFonts w:ascii="PT Astra Serif" w:hAnsi="PT Astra Serif"/>
          <w:b/>
          <w:sz w:val="32"/>
          <w:u w:val="single"/>
        </w:rPr>
        <w:t>5</w:t>
      </w:r>
      <w:r w:rsidRPr="00A268D7">
        <w:rPr>
          <w:rFonts w:ascii="PT Astra Serif" w:hAnsi="PT Astra Serif"/>
          <w:b/>
          <w:sz w:val="32"/>
          <w:u w:val="single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337"/>
      </w:tblGrid>
      <w:tr w:rsidR="00A268D7" w:rsidRPr="00A268D7" w:rsidTr="00A268D7">
        <w:tc>
          <w:tcPr>
            <w:tcW w:w="2767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268D7">
              <w:rPr>
                <w:rFonts w:ascii="PT Astra Serif" w:hAnsi="PT Astra Serif"/>
                <w:b/>
                <w:sz w:val="28"/>
              </w:rPr>
              <w:t>Формы социального обслуживания</w:t>
            </w:r>
          </w:p>
        </w:tc>
        <w:tc>
          <w:tcPr>
            <w:tcW w:w="2336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268D7">
              <w:rPr>
                <w:rFonts w:ascii="PT Astra Serif" w:hAnsi="PT Astra Serif"/>
                <w:b/>
                <w:sz w:val="28"/>
              </w:rPr>
              <w:t>Плановое количество получателей социальных услуг</w:t>
            </w:r>
          </w:p>
        </w:tc>
        <w:tc>
          <w:tcPr>
            <w:tcW w:w="2336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268D7">
              <w:rPr>
                <w:rFonts w:ascii="PT Astra Serif" w:hAnsi="PT Astra Serif"/>
                <w:b/>
                <w:sz w:val="28"/>
              </w:rPr>
              <w:t>Фактическое количество получателей социальных услуг</w:t>
            </w:r>
          </w:p>
        </w:tc>
        <w:tc>
          <w:tcPr>
            <w:tcW w:w="2337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b/>
                <w:sz w:val="28"/>
              </w:rPr>
            </w:pPr>
            <w:r w:rsidRPr="00A268D7">
              <w:rPr>
                <w:rFonts w:ascii="PT Astra Serif" w:hAnsi="PT Astra Serif"/>
                <w:b/>
                <w:sz w:val="28"/>
              </w:rPr>
              <w:t>Количество свободных мест для приема получателей социальных услуг</w:t>
            </w:r>
          </w:p>
        </w:tc>
      </w:tr>
      <w:tr w:rsidR="00A268D7" w:rsidRPr="00A268D7" w:rsidTr="00A268D7">
        <w:tc>
          <w:tcPr>
            <w:tcW w:w="2767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sz w:val="28"/>
              </w:rPr>
            </w:pPr>
            <w:r w:rsidRPr="00A268D7">
              <w:rPr>
                <w:rFonts w:ascii="PT Astra Serif" w:hAnsi="PT Astra Serif"/>
                <w:sz w:val="28"/>
              </w:rPr>
              <w:t>Социальное обслуживание в стационарной форме</w:t>
            </w:r>
          </w:p>
        </w:tc>
        <w:tc>
          <w:tcPr>
            <w:tcW w:w="2336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sz w:val="28"/>
              </w:rPr>
            </w:pPr>
            <w:r w:rsidRPr="00A268D7">
              <w:rPr>
                <w:rFonts w:ascii="PT Astra Serif" w:hAnsi="PT Astra Serif"/>
                <w:sz w:val="28"/>
              </w:rPr>
              <w:t>0</w:t>
            </w:r>
          </w:p>
        </w:tc>
        <w:tc>
          <w:tcPr>
            <w:tcW w:w="2336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sz w:val="28"/>
              </w:rPr>
            </w:pPr>
            <w:r w:rsidRPr="00A268D7">
              <w:rPr>
                <w:rFonts w:ascii="PT Astra Serif" w:hAnsi="PT Astra Serif"/>
                <w:sz w:val="28"/>
              </w:rPr>
              <w:t>0</w:t>
            </w:r>
          </w:p>
        </w:tc>
        <w:tc>
          <w:tcPr>
            <w:tcW w:w="2337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sz w:val="28"/>
              </w:rPr>
            </w:pPr>
            <w:r w:rsidRPr="00A268D7">
              <w:rPr>
                <w:rFonts w:ascii="PT Astra Serif" w:hAnsi="PT Astra Serif"/>
                <w:sz w:val="28"/>
              </w:rPr>
              <w:t>0</w:t>
            </w:r>
          </w:p>
        </w:tc>
      </w:tr>
    </w:tbl>
    <w:p w:rsidR="00A268D7" w:rsidRPr="00A268D7" w:rsidRDefault="00A268D7">
      <w:pPr>
        <w:rPr>
          <w:rFonts w:ascii="PT Astra Serif" w:hAnsi="PT Astra Serif"/>
          <w:sz w:val="28"/>
        </w:rPr>
      </w:pPr>
    </w:p>
    <w:p w:rsidR="00A268D7" w:rsidRDefault="00A268D7" w:rsidP="00A268D7">
      <w:pPr>
        <w:jc w:val="center"/>
        <w:rPr>
          <w:rFonts w:ascii="PT Astra Serif" w:hAnsi="PT Astra Serif"/>
          <w:b/>
          <w:sz w:val="32"/>
        </w:rPr>
      </w:pPr>
      <w:r w:rsidRPr="00A268D7">
        <w:rPr>
          <w:rFonts w:ascii="PT Astra Serif" w:hAnsi="PT Astra Serif"/>
          <w:b/>
          <w:sz w:val="32"/>
        </w:rPr>
        <w:t>И</w:t>
      </w:r>
      <w:r>
        <w:rPr>
          <w:rFonts w:ascii="PT Astra Serif" w:hAnsi="PT Astra Serif"/>
          <w:b/>
          <w:sz w:val="32"/>
        </w:rPr>
        <w:t>нформация</w:t>
      </w:r>
    </w:p>
    <w:p w:rsidR="00A268D7" w:rsidRPr="00A268D7" w:rsidRDefault="00A268D7" w:rsidP="00A268D7">
      <w:pPr>
        <w:jc w:val="center"/>
        <w:rPr>
          <w:rFonts w:ascii="PT Astra Serif" w:hAnsi="PT Astra Serif"/>
          <w:b/>
          <w:sz w:val="32"/>
          <w:u w:val="single"/>
        </w:rPr>
      </w:pPr>
      <w:r w:rsidRPr="00A268D7">
        <w:rPr>
          <w:rFonts w:ascii="PT Astra Serif" w:hAnsi="PT Astra Serif"/>
          <w:b/>
          <w:sz w:val="32"/>
        </w:rPr>
        <w:t xml:space="preserve">о количестве свободных мест для приема получателей социальных услуг в ГАУ СО «Шиханский дом-интернат для престарелых и инвалидов» по формам социального обслуживания, </w:t>
      </w:r>
      <w:r w:rsidRPr="00A268D7">
        <w:rPr>
          <w:rFonts w:ascii="PT Astra Serif" w:hAnsi="PT Astra Serif"/>
          <w:b/>
          <w:sz w:val="32"/>
          <w:u w:val="single"/>
        </w:rPr>
        <w:t>за плату, частичную плату в соответствии с договорами о предоставлении социальных услуг за счет средств физических и (или) юридических лиц</w:t>
      </w:r>
    </w:p>
    <w:p w:rsidR="00A268D7" w:rsidRPr="00A268D7" w:rsidRDefault="00A268D7" w:rsidP="00A268D7">
      <w:pPr>
        <w:jc w:val="center"/>
        <w:rPr>
          <w:rFonts w:ascii="PT Astra Serif" w:hAnsi="PT Astra Serif"/>
          <w:b/>
          <w:sz w:val="32"/>
          <w:u w:val="single"/>
        </w:rPr>
      </w:pPr>
      <w:r w:rsidRPr="00A268D7">
        <w:rPr>
          <w:rFonts w:ascii="PT Astra Serif" w:hAnsi="PT Astra Serif"/>
          <w:b/>
          <w:sz w:val="32"/>
          <w:u w:val="single"/>
        </w:rPr>
        <w:t xml:space="preserve">по состоянию на 01 </w:t>
      </w:r>
      <w:r w:rsidR="00C64FCC">
        <w:rPr>
          <w:rFonts w:ascii="PT Astra Serif" w:hAnsi="PT Astra Serif"/>
          <w:b/>
          <w:sz w:val="32"/>
          <w:u w:val="single"/>
        </w:rPr>
        <w:t>апреля</w:t>
      </w:r>
      <w:r w:rsidRPr="00A268D7">
        <w:rPr>
          <w:rFonts w:ascii="PT Astra Serif" w:hAnsi="PT Astra Serif"/>
          <w:b/>
          <w:sz w:val="32"/>
          <w:u w:val="single"/>
        </w:rPr>
        <w:t xml:space="preserve"> 202</w:t>
      </w:r>
      <w:r w:rsidR="00C64FCC">
        <w:rPr>
          <w:rFonts w:ascii="PT Astra Serif" w:hAnsi="PT Astra Serif"/>
          <w:b/>
          <w:sz w:val="32"/>
          <w:u w:val="single"/>
        </w:rPr>
        <w:t>5</w:t>
      </w:r>
      <w:bookmarkStart w:id="0" w:name="_GoBack"/>
      <w:bookmarkEnd w:id="0"/>
      <w:r w:rsidRPr="00A268D7">
        <w:rPr>
          <w:rFonts w:ascii="PT Astra Serif" w:hAnsi="PT Astra Serif"/>
          <w:b/>
          <w:sz w:val="32"/>
          <w:u w:val="single"/>
        </w:rPr>
        <w:t xml:space="preserve"> года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67"/>
        <w:gridCol w:w="2336"/>
        <w:gridCol w:w="2336"/>
        <w:gridCol w:w="2337"/>
      </w:tblGrid>
      <w:tr w:rsidR="00A268D7" w:rsidRPr="00A268D7" w:rsidTr="00A268D7">
        <w:tc>
          <w:tcPr>
            <w:tcW w:w="2767" w:type="dxa"/>
          </w:tcPr>
          <w:p w:rsidR="00A268D7" w:rsidRPr="00A268D7" w:rsidRDefault="00A268D7" w:rsidP="00BF5197">
            <w:pPr>
              <w:rPr>
                <w:rFonts w:ascii="PT Astra Serif" w:hAnsi="PT Astra Serif"/>
                <w:b/>
                <w:sz w:val="28"/>
              </w:rPr>
            </w:pPr>
            <w:r w:rsidRPr="00A268D7">
              <w:rPr>
                <w:rFonts w:ascii="PT Astra Serif" w:hAnsi="PT Astra Serif"/>
                <w:b/>
                <w:sz w:val="28"/>
              </w:rPr>
              <w:t>Формы социального обслуживания</w:t>
            </w:r>
          </w:p>
        </w:tc>
        <w:tc>
          <w:tcPr>
            <w:tcW w:w="2336" w:type="dxa"/>
          </w:tcPr>
          <w:p w:rsidR="00A268D7" w:rsidRPr="00A268D7" w:rsidRDefault="00A268D7" w:rsidP="00BF5197">
            <w:pPr>
              <w:rPr>
                <w:rFonts w:ascii="PT Astra Serif" w:hAnsi="PT Astra Serif"/>
                <w:b/>
                <w:sz w:val="28"/>
              </w:rPr>
            </w:pPr>
            <w:r w:rsidRPr="00A268D7">
              <w:rPr>
                <w:rFonts w:ascii="PT Astra Serif" w:hAnsi="PT Astra Serif"/>
                <w:b/>
                <w:sz w:val="28"/>
              </w:rPr>
              <w:t>Плановое количество получателей социальных услуг</w:t>
            </w:r>
          </w:p>
        </w:tc>
        <w:tc>
          <w:tcPr>
            <w:tcW w:w="2336" w:type="dxa"/>
          </w:tcPr>
          <w:p w:rsidR="00A268D7" w:rsidRPr="00A268D7" w:rsidRDefault="00A268D7" w:rsidP="00BF5197">
            <w:pPr>
              <w:rPr>
                <w:rFonts w:ascii="PT Astra Serif" w:hAnsi="PT Astra Serif"/>
                <w:b/>
                <w:sz w:val="28"/>
              </w:rPr>
            </w:pPr>
            <w:r w:rsidRPr="00A268D7">
              <w:rPr>
                <w:rFonts w:ascii="PT Astra Serif" w:hAnsi="PT Astra Serif"/>
                <w:b/>
                <w:sz w:val="28"/>
              </w:rPr>
              <w:t>Фактическое количество получателей социальных услуг</w:t>
            </w:r>
          </w:p>
        </w:tc>
        <w:tc>
          <w:tcPr>
            <w:tcW w:w="2337" w:type="dxa"/>
          </w:tcPr>
          <w:p w:rsidR="00A268D7" w:rsidRPr="00A268D7" w:rsidRDefault="00A268D7" w:rsidP="00BF5197">
            <w:pPr>
              <w:rPr>
                <w:rFonts w:ascii="PT Astra Serif" w:hAnsi="PT Astra Serif"/>
                <w:b/>
                <w:sz w:val="28"/>
              </w:rPr>
            </w:pPr>
            <w:r w:rsidRPr="00A268D7">
              <w:rPr>
                <w:rFonts w:ascii="PT Astra Serif" w:hAnsi="PT Astra Serif"/>
                <w:b/>
                <w:sz w:val="28"/>
              </w:rPr>
              <w:t>Количество свободных мест для приема получателей социальных услуг</w:t>
            </w:r>
          </w:p>
        </w:tc>
      </w:tr>
      <w:tr w:rsidR="00A268D7" w:rsidRPr="00A268D7" w:rsidTr="00A268D7">
        <w:tc>
          <w:tcPr>
            <w:tcW w:w="2767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sz w:val="28"/>
              </w:rPr>
            </w:pPr>
            <w:r w:rsidRPr="00A268D7">
              <w:rPr>
                <w:rFonts w:ascii="PT Astra Serif" w:hAnsi="PT Astra Serif"/>
                <w:sz w:val="28"/>
              </w:rPr>
              <w:t>Социальное обслуживание в стационарной форме</w:t>
            </w:r>
          </w:p>
        </w:tc>
        <w:tc>
          <w:tcPr>
            <w:tcW w:w="2336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sz w:val="28"/>
              </w:rPr>
            </w:pPr>
            <w:r w:rsidRPr="00A268D7">
              <w:rPr>
                <w:rFonts w:ascii="PT Astra Serif" w:hAnsi="PT Astra Serif"/>
                <w:sz w:val="28"/>
              </w:rPr>
              <w:t>82</w:t>
            </w:r>
          </w:p>
        </w:tc>
        <w:tc>
          <w:tcPr>
            <w:tcW w:w="2336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sz w:val="28"/>
              </w:rPr>
            </w:pPr>
            <w:r w:rsidRPr="00A268D7">
              <w:rPr>
                <w:rFonts w:ascii="PT Astra Serif" w:hAnsi="PT Astra Serif"/>
                <w:sz w:val="28"/>
              </w:rPr>
              <w:t>82</w:t>
            </w:r>
          </w:p>
        </w:tc>
        <w:tc>
          <w:tcPr>
            <w:tcW w:w="2337" w:type="dxa"/>
          </w:tcPr>
          <w:p w:rsidR="00A268D7" w:rsidRPr="00A268D7" w:rsidRDefault="00A268D7" w:rsidP="00A268D7">
            <w:pPr>
              <w:jc w:val="center"/>
              <w:rPr>
                <w:rFonts w:ascii="PT Astra Serif" w:hAnsi="PT Astra Serif"/>
                <w:sz w:val="28"/>
              </w:rPr>
            </w:pPr>
            <w:r w:rsidRPr="00A268D7">
              <w:rPr>
                <w:rFonts w:ascii="PT Astra Serif" w:hAnsi="PT Astra Serif"/>
                <w:sz w:val="28"/>
              </w:rPr>
              <w:t>0</w:t>
            </w:r>
          </w:p>
        </w:tc>
      </w:tr>
    </w:tbl>
    <w:p w:rsidR="00A268D7" w:rsidRPr="00A268D7" w:rsidRDefault="00A268D7" w:rsidP="00A268D7">
      <w:pPr>
        <w:rPr>
          <w:rFonts w:ascii="PT Astra Serif" w:hAnsi="PT Astra Serif"/>
          <w:sz w:val="28"/>
        </w:rPr>
      </w:pPr>
    </w:p>
    <w:p w:rsidR="00A268D7" w:rsidRPr="00A268D7" w:rsidRDefault="00A268D7">
      <w:pPr>
        <w:rPr>
          <w:rFonts w:ascii="PT Astra Serif" w:hAnsi="PT Astra Serif"/>
          <w:sz w:val="28"/>
        </w:rPr>
      </w:pPr>
    </w:p>
    <w:sectPr w:rsidR="00A268D7" w:rsidRPr="00A2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D7"/>
    <w:rsid w:val="009C78FA"/>
    <w:rsid w:val="00A268D7"/>
    <w:rsid w:val="00C6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A5FC9-1E9A-4EDF-B8FF-2AB1FD60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2025-04-07T10:33:00Z</cp:lastPrinted>
  <dcterms:created xsi:type="dcterms:W3CDTF">2025-04-07T10:33:00Z</dcterms:created>
  <dcterms:modified xsi:type="dcterms:W3CDTF">2025-04-07T10:33:00Z</dcterms:modified>
</cp:coreProperties>
</file>