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  <w:gridCol w:w="4999"/>
      </w:tblGrid>
      <w:tr w:rsidR="00273F4D" w:rsidRPr="00210826" w:rsidTr="00DE0BD8">
        <w:tc>
          <w:tcPr>
            <w:tcW w:w="5065" w:type="dxa"/>
          </w:tcPr>
          <w:p w:rsidR="00273F4D" w:rsidRPr="00210826" w:rsidRDefault="00273F4D" w:rsidP="00DE0BD8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66" w:type="dxa"/>
          </w:tcPr>
          <w:p w:rsidR="00273F4D" w:rsidRPr="00210826" w:rsidRDefault="00273F4D" w:rsidP="00DE0BD8">
            <w:pPr>
              <w:ind w:firstLine="1397"/>
              <w:jc w:val="right"/>
              <w:rPr>
                <w:rStyle w:val="a3"/>
                <w:rFonts w:ascii="Times New Roman" w:hAnsi="Times New Roman" w:cs="Times New Roman"/>
                <w:b w:val="0"/>
                <w:bCs/>
              </w:rPr>
            </w:pPr>
            <w:r w:rsidRPr="00210826">
              <w:rPr>
                <w:rStyle w:val="a3"/>
                <w:rFonts w:ascii="Times New Roman" w:hAnsi="Times New Roman" w:cs="Times New Roman"/>
                <w:b w:val="0"/>
                <w:bCs/>
              </w:rPr>
              <w:t>Приложение</w:t>
            </w:r>
            <w:r w:rsidRPr="00210826">
              <w:rPr>
                <w:rStyle w:val="a3"/>
                <w:rFonts w:ascii="Times New Roman" w:hAnsi="Times New Roman" w:cs="Times New Roman"/>
                <w:b w:val="0"/>
                <w:bCs/>
              </w:rPr>
              <w:br/>
              <w:t xml:space="preserve">к </w:t>
            </w:r>
            <w:hyperlink w:anchor="sub_0" w:history="1">
              <w:r w:rsidRPr="00210826">
                <w:rPr>
                  <w:rStyle w:val="a4"/>
                  <w:rFonts w:ascii="Times New Roman" w:hAnsi="Times New Roman"/>
                </w:rPr>
                <w:t>приказу</w:t>
              </w:r>
            </w:hyperlink>
            <w:r w:rsidRPr="00210826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 директора</w:t>
            </w:r>
          </w:p>
          <w:p w:rsidR="00273F4D" w:rsidRPr="00210826" w:rsidRDefault="00273F4D" w:rsidP="00DE0BD8">
            <w:pPr>
              <w:ind w:firstLine="1397"/>
              <w:jc w:val="right"/>
              <w:rPr>
                <w:rFonts w:ascii="Times New Roman" w:hAnsi="Times New Roman" w:cs="Times New Roman"/>
              </w:rPr>
            </w:pPr>
            <w:r w:rsidRPr="00210826"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ГАУ СО «Шиханский дом-интернат для граждан, имеющих психические расстройства» </w:t>
            </w:r>
            <w:r w:rsidRPr="00210826">
              <w:rPr>
                <w:rStyle w:val="a3"/>
                <w:rFonts w:ascii="Times New Roman" w:hAnsi="Times New Roman" w:cs="Times New Roman"/>
                <w:b w:val="0"/>
                <w:bCs/>
              </w:rPr>
              <w:br/>
              <w:t>от «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 xml:space="preserve">05» апреля </w:t>
            </w:r>
            <w:r w:rsidRPr="00210826">
              <w:rPr>
                <w:rStyle w:val="a3"/>
                <w:rFonts w:ascii="Times New Roman" w:hAnsi="Times New Roman" w:cs="Times New Roman"/>
                <w:b w:val="0"/>
                <w:bCs/>
              </w:rPr>
              <w:t>2021 г. №</w:t>
            </w:r>
            <w:r>
              <w:rPr>
                <w:rStyle w:val="a3"/>
                <w:rFonts w:ascii="Times New Roman" w:hAnsi="Times New Roman" w:cs="Times New Roman"/>
                <w:b w:val="0"/>
                <w:bCs/>
              </w:rPr>
              <w:t>51-ов</w:t>
            </w:r>
            <w:bookmarkStart w:id="0" w:name="_GoBack"/>
            <w:bookmarkEnd w:id="0"/>
          </w:p>
          <w:p w:rsidR="00273F4D" w:rsidRPr="00210826" w:rsidRDefault="00273F4D" w:rsidP="00DE0BD8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73F4D" w:rsidRPr="00210826" w:rsidRDefault="00273F4D" w:rsidP="00273F4D">
      <w:pPr>
        <w:ind w:firstLine="1397"/>
        <w:jc w:val="right"/>
        <w:rPr>
          <w:rStyle w:val="a3"/>
          <w:rFonts w:ascii="Times New Roman" w:hAnsi="Times New Roman" w:cs="Times New Roman"/>
          <w:bCs/>
          <w:sz w:val="20"/>
          <w:szCs w:val="20"/>
        </w:rPr>
      </w:pPr>
    </w:p>
    <w:p w:rsidR="00273F4D" w:rsidRPr="00210826" w:rsidRDefault="00273F4D" w:rsidP="00273F4D">
      <w:pPr>
        <w:rPr>
          <w:rFonts w:ascii="Times New Roman" w:hAnsi="Times New Roman" w:cs="Times New Roman"/>
        </w:rPr>
      </w:pPr>
    </w:p>
    <w:p w:rsidR="00273F4D" w:rsidRPr="00210826" w:rsidRDefault="00273F4D" w:rsidP="00273F4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10826">
        <w:rPr>
          <w:rFonts w:ascii="Times New Roman" w:hAnsi="Times New Roman" w:cs="Times New Roman"/>
          <w:color w:val="auto"/>
        </w:rPr>
        <w:t>Кодекс</w:t>
      </w:r>
      <w:r w:rsidRPr="00210826">
        <w:rPr>
          <w:rFonts w:ascii="Times New Roman" w:hAnsi="Times New Roman" w:cs="Times New Roman"/>
          <w:color w:val="auto"/>
        </w:rPr>
        <w:br/>
        <w:t>этики и служебного поведения работников</w:t>
      </w:r>
    </w:p>
    <w:p w:rsidR="00273F4D" w:rsidRPr="00210826" w:rsidRDefault="00273F4D" w:rsidP="00273F4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10826">
        <w:rPr>
          <w:rFonts w:ascii="Times New Roman" w:hAnsi="Times New Roman" w:cs="Times New Roman"/>
          <w:color w:val="auto"/>
        </w:rPr>
        <w:t xml:space="preserve"> ГАУ СО «Шиханский дом-интернат для граждан, имеющих психические расстройства»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</w:p>
    <w:p w:rsidR="00273F4D" w:rsidRPr="00210826" w:rsidRDefault="00273F4D" w:rsidP="00273F4D">
      <w:pPr>
        <w:pStyle w:val="1"/>
        <w:rPr>
          <w:rFonts w:ascii="Times New Roman" w:hAnsi="Times New Roman" w:cs="Times New Roman"/>
          <w:color w:val="auto"/>
        </w:rPr>
      </w:pPr>
      <w:bookmarkStart w:id="1" w:name="sub_1100"/>
      <w:r w:rsidRPr="00210826">
        <w:rPr>
          <w:rFonts w:ascii="Times New Roman" w:hAnsi="Times New Roman" w:cs="Times New Roman"/>
          <w:color w:val="auto"/>
        </w:rPr>
        <w:t>I. Общие положения</w:t>
      </w:r>
    </w:p>
    <w:bookmarkEnd w:id="1"/>
    <w:p w:rsidR="00273F4D" w:rsidRPr="00210826" w:rsidRDefault="00273F4D" w:rsidP="00273F4D">
      <w:pPr>
        <w:rPr>
          <w:rFonts w:ascii="Times New Roman" w:hAnsi="Times New Roman" w:cs="Times New Roman"/>
        </w:rPr>
      </w:pPr>
    </w:p>
    <w:p w:rsidR="00273F4D" w:rsidRPr="00210826" w:rsidRDefault="00273F4D" w:rsidP="00273F4D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bookmarkStart w:id="2" w:name="sub_1001"/>
      <w:r w:rsidRPr="00210826">
        <w:rPr>
          <w:rFonts w:ascii="Times New Roman" w:hAnsi="Times New Roman" w:cs="Times New Roman"/>
          <w:b w:val="0"/>
          <w:color w:val="auto"/>
        </w:rPr>
        <w:t xml:space="preserve">1. Кодекс этики и служебного поведения работников»  (далее - Кодекс)  ГАУ СО «Шиханский дом-интернат для граждан, имеющих психические расстройства» (далее – Учреждение) разработан в соответствии с положениями Межпарламентской Ассамблеи государств-участников СНГ (постановление № 19-10 от 26 марта 2002 г.), Международной декларации этических принципов социальной работы (принята Международной федерацией социальных работников 8 июля 1994 г.), Международными этическими стандартами социальной работы (приняты Международной федерацией социальных работников 8 июля 1994 г.), </w:t>
      </w:r>
      <w:hyperlink r:id="rId4" w:history="1">
        <w:r w:rsidRPr="00210826">
          <w:rPr>
            <w:rStyle w:val="a4"/>
            <w:rFonts w:ascii="Times New Roman" w:hAnsi="Times New Roman"/>
            <w:b w:val="0"/>
            <w:color w:val="auto"/>
          </w:rPr>
          <w:t>Конституцией</w:t>
        </w:r>
      </w:hyperlink>
      <w:r w:rsidRPr="00210826">
        <w:rPr>
          <w:rFonts w:ascii="Times New Roman" w:hAnsi="Times New Roman" w:cs="Times New Roman"/>
          <w:b w:val="0"/>
          <w:color w:val="auto"/>
        </w:rPr>
        <w:t xml:space="preserve"> Российской Федерации, Федеральным законом от 28 декабря 2013 г. № 442-ФЗ «Об основах социального обслуживания граждан в Российской Федерации»,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 работников, а также основан на общепризнанных нравственных принципах и нормах российского общества и государства.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3" w:name="sub_1002"/>
      <w:bookmarkEnd w:id="2"/>
      <w:r w:rsidRPr="00210826">
        <w:rPr>
          <w:rFonts w:ascii="Times New Roman" w:hAnsi="Times New Roman" w:cs="Times New Roman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Учреждения.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4" w:name="sub_1003"/>
      <w:bookmarkEnd w:id="3"/>
      <w:r w:rsidRPr="00210826">
        <w:rPr>
          <w:rFonts w:ascii="Times New Roman" w:hAnsi="Times New Roman" w:cs="Times New Roman"/>
        </w:rPr>
        <w:t>3. Гражданин Российской Федерации, поступающий на работу в Учреждение, обязан ознакомиться с положениями Кодекса и соблюдать их в процессе своей трудовой деятельности.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5" w:name="sub_1004"/>
      <w:bookmarkEnd w:id="4"/>
      <w:r w:rsidRPr="00210826">
        <w:rPr>
          <w:rFonts w:ascii="Times New Roman" w:hAnsi="Times New Roman" w:cs="Times New Roman"/>
        </w:rPr>
        <w:t>4.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6" w:name="sub_1005"/>
      <w:bookmarkEnd w:id="5"/>
      <w:r w:rsidRPr="00210826">
        <w:rPr>
          <w:rFonts w:ascii="Times New Roman" w:hAnsi="Times New Roman" w:cs="Times New Roman"/>
        </w:rPr>
        <w:t>5. Целью Кодекса является установление этических норм и правил служебного поведения работников Учреждения для повышения эффективности выполнения ими своей профессиональной деятельности, обеспечение единых норм поведения работников Учреждения, а также содействие укреплению авторитета работника Учреждения, повышению доверия граждан к Учреждению.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7" w:name="sub_1006"/>
      <w:bookmarkEnd w:id="6"/>
      <w:r w:rsidRPr="00210826">
        <w:rPr>
          <w:rFonts w:ascii="Times New Roman" w:hAnsi="Times New Roman" w:cs="Times New Roman"/>
        </w:rPr>
        <w:t>6. Кодекс: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8" w:name="sub_10061"/>
      <w:bookmarkEnd w:id="7"/>
      <w:r w:rsidRPr="00210826">
        <w:rPr>
          <w:rFonts w:ascii="Times New Roman" w:hAnsi="Times New Roman" w:cs="Times New Roman"/>
        </w:rPr>
        <w:t>а) служит основой для формирования должной морали в сфере социального обслуживания населения, уважительного отношения к учреждениям социального обслуживания в общественном сознании;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9" w:name="sub_10062"/>
      <w:bookmarkEnd w:id="8"/>
      <w:r w:rsidRPr="00210826">
        <w:rPr>
          <w:rFonts w:ascii="Times New Roman" w:hAnsi="Times New Roman" w:cs="Times New Roman"/>
        </w:rPr>
        <w:t>б) выступает инструментом регулирования и формирования общественного сознания и нравственности органов управления учреждений социального обслуживания.</w:t>
      </w:r>
    </w:p>
    <w:p w:rsidR="00273F4D" w:rsidRDefault="00273F4D" w:rsidP="00273F4D">
      <w:pPr>
        <w:rPr>
          <w:rFonts w:ascii="Times New Roman" w:hAnsi="Times New Roman" w:cs="Times New Roman"/>
        </w:rPr>
      </w:pPr>
      <w:bookmarkStart w:id="10" w:name="sub_1007"/>
      <w:bookmarkEnd w:id="9"/>
      <w:r w:rsidRPr="00210826">
        <w:rPr>
          <w:rFonts w:ascii="Times New Roman" w:hAnsi="Times New Roman" w:cs="Times New Roman"/>
        </w:rPr>
        <w:t>7. Знание и соблюдение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</w:p>
    <w:p w:rsidR="00273F4D" w:rsidRPr="00210826" w:rsidRDefault="00273F4D" w:rsidP="00273F4D">
      <w:pPr>
        <w:rPr>
          <w:rFonts w:ascii="Times New Roman" w:hAnsi="Times New Roman" w:cs="Times New Roman"/>
        </w:rPr>
      </w:pPr>
    </w:p>
    <w:bookmarkEnd w:id="10"/>
    <w:p w:rsidR="00273F4D" w:rsidRPr="00210826" w:rsidRDefault="00273F4D" w:rsidP="00273F4D">
      <w:pPr>
        <w:rPr>
          <w:rFonts w:ascii="Times New Roman" w:hAnsi="Times New Roman" w:cs="Times New Roman"/>
        </w:rPr>
      </w:pPr>
    </w:p>
    <w:p w:rsidR="00273F4D" w:rsidRPr="00210826" w:rsidRDefault="00273F4D" w:rsidP="00273F4D">
      <w:pPr>
        <w:pStyle w:val="1"/>
        <w:rPr>
          <w:rFonts w:ascii="Times New Roman" w:hAnsi="Times New Roman" w:cs="Times New Roman"/>
          <w:color w:val="auto"/>
        </w:rPr>
      </w:pPr>
      <w:bookmarkStart w:id="11" w:name="sub_1200"/>
      <w:r w:rsidRPr="00210826">
        <w:rPr>
          <w:rFonts w:ascii="Times New Roman" w:hAnsi="Times New Roman" w:cs="Times New Roman"/>
          <w:color w:val="auto"/>
        </w:rPr>
        <w:lastRenderedPageBreak/>
        <w:t xml:space="preserve">II. Основные принципы и правила служебного поведения, которыми надлежит руководствоваться работникам Учреждения </w:t>
      </w:r>
    </w:p>
    <w:bookmarkEnd w:id="11"/>
    <w:p w:rsidR="00273F4D" w:rsidRPr="00210826" w:rsidRDefault="00273F4D" w:rsidP="00273F4D">
      <w:pPr>
        <w:rPr>
          <w:rFonts w:ascii="Times New Roman" w:hAnsi="Times New Roman" w:cs="Times New Roman"/>
        </w:rPr>
      </w:pP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12" w:name="sub_1008"/>
      <w:r w:rsidRPr="00210826">
        <w:rPr>
          <w:rFonts w:ascii="Times New Roman" w:hAnsi="Times New Roman" w:cs="Times New Roman"/>
        </w:rPr>
        <w:t>8. Основные принципы служебного поведения работников Учреждения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13" w:name="sub_1009"/>
      <w:bookmarkEnd w:id="12"/>
      <w:r w:rsidRPr="00210826">
        <w:rPr>
          <w:rFonts w:ascii="Times New Roman" w:hAnsi="Times New Roman" w:cs="Times New Roman"/>
        </w:rPr>
        <w:t>9. Работники Учреждения, сознавая ответственность перед государством, обществом и гражданами, призваны: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14" w:name="sub_10091"/>
      <w:bookmarkEnd w:id="13"/>
      <w:r w:rsidRPr="00210826">
        <w:rPr>
          <w:rFonts w:ascii="Times New Roman" w:hAnsi="Times New Roman" w:cs="Times New Roman"/>
        </w:rPr>
        <w:t>а) исполнять должностные обязанности добросовестно и на высоком профессиональном уровне в целях обеспечения эффективной работы по оказанию социальных услуг;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15" w:name="sub_10092"/>
      <w:bookmarkEnd w:id="14"/>
      <w:r w:rsidRPr="00210826">
        <w:rPr>
          <w:rFonts w:ascii="Times New Roman" w:hAnsi="Times New Roman" w:cs="Times New Roman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Учреждения;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16" w:name="sub_10093"/>
      <w:bookmarkEnd w:id="15"/>
      <w:r w:rsidRPr="00210826">
        <w:rPr>
          <w:rFonts w:ascii="Times New Roman" w:hAnsi="Times New Roman" w:cs="Times New Roman"/>
        </w:rPr>
        <w:t>в) осуществлять свою деятельность в пределах полномочий соответствующего Учреждения;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17" w:name="sub_10094"/>
      <w:bookmarkEnd w:id="16"/>
      <w:r w:rsidRPr="00210826">
        <w:rPr>
          <w:rFonts w:ascii="Times New Roman" w:hAnsi="Times New Roman" w:cs="Times New Roman"/>
        </w:rP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получателей услуг влиянию отдельных должностных лиц и административному давлению;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18" w:name="sub_10095"/>
      <w:bookmarkEnd w:id="17"/>
      <w:r w:rsidRPr="00210826">
        <w:rPr>
          <w:rFonts w:ascii="Times New Roman" w:hAnsi="Times New Roman" w:cs="Times New Roman"/>
        </w:rPr>
        <w:t>д)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получателям услуг;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19" w:name="sub_10096"/>
      <w:bookmarkEnd w:id="18"/>
      <w:r w:rsidRPr="00210826">
        <w:rPr>
          <w:rFonts w:ascii="Times New Roman" w:hAnsi="Times New Roman" w:cs="Times New Roman"/>
        </w:rPr>
        <w:t>е) обеспечивать безопасность оказываемых социальных услуг для жизни и здоровья получателей услуг;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20" w:name="sub_10097"/>
      <w:bookmarkEnd w:id="19"/>
      <w:r w:rsidRPr="00210826">
        <w:rPr>
          <w:rFonts w:ascii="Times New Roman" w:hAnsi="Times New Roman" w:cs="Times New Roman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21" w:name="sub_10098"/>
      <w:bookmarkEnd w:id="20"/>
      <w:r w:rsidRPr="00210826">
        <w:rPr>
          <w:rFonts w:ascii="Times New Roman" w:hAnsi="Times New Roman" w:cs="Times New Roman"/>
        </w:rPr>
        <w:t>з)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22" w:name="sub_10099"/>
      <w:bookmarkEnd w:id="21"/>
      <w:r w:rsidRPr="00210826">
        <w:rPr>
          <w:rFonts w:ascii="Times New Roman" w:hAnsi="Times New Roman" w:cs="Times New Roman"/>
        </w:rPr>
        <w:t>и) соблюдать нормы служебной и профессиональной этики, правила делового поведения и общения;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23" w:name="sub_100910"/>
      <w:bookmarkEnd w:id="22"/>
      <w:r w:rsidRPr="00210826">
        <w:rPr>
          <w:rFonts w:ascii="Times New Roman" w:hAnsi="Times New Roman" w:cs="Times New Roman"/>
        </w:rPr>
        <w:t>к) проявлять корректность и внимательность в обращении с гражданами и должностными лицами;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24" w:name="sub_100911"/>
      <w:bookmarkEnd w:id="23"/>
      <w:r w:rsidRPr="00210826">
        <w:rPr>
          <w:rFonts w:ascii="Times New Roman" w:hAnsi="Times New Roman" w:cs="Times New Roman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25" w:name="sub_100912"/>
      <w:bookmarkEnd w:id="24"/>
      <w:r w:rsidRPr="00210826">
        <w:rPr>
          <w:rFonts w:ascii="Times New Roman" w:hAnsi="Times New Roman" w:cs="Times New Roman"/>
        </w:rPr>
        <w:t>м) защищать и поддерживать человеческое достоинство получателей социальных услуг, учитывать их индивидуальность, интересы и социальные потребности на основе построения толерантных отношений с ними;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26" w:name="sub_100913"/>
      <w:bookmarkEnd w:id="25"/>
      <w:r w:rsidRPr="00210826">
        <w:rPr>
          <w:rFonts w:ascii="Times New Roman" w:hAnsi="Times New Roman" w:cs="Times New Roman"/>
        </w:rPr>
        <w:t>н) уважать права получателей социальных услуг, гарантировать им непосредственное участие в процессе принятия решений на основе предоставления полной информации, касающейся конкретного получателя услуг в конкретной ситуации;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27" w:name="sub_100914"/>
      <w:bookmarkEnd w:id="26"/>
      <w:r w:rsidRPr="00210826">
        <w:rPr>
          <w:rFonts w:ascii="Times New Roman" w:hAnsi="Times New Roman" w:cs="Times New Roman"/>
        </w:rPr>
        <w:t>о) соблюдать конфиденциальность информации о получателе социальных услуг,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28" w:name="sub_100915"/>
      <w:bookmarkEnd w:id="27"/>
      <w:r w:rsidRPr="00210826">
        <w:rPr>
          <w:rFonts w:ascii="Times New Roman" w:hAnsi="Times New Roman" w:cs="Times New Roman"/>
        </w:rPr>
        <w:t>п) воздерживаться от поведения, которое могло бы вызвать сомнение в объективном исполнении должностных обязанностей работника Учреждения, а также не допускать конфликтных ситуаций, способных дискредитировать их деятельность;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29" w:name="sub_100916"/>
      <w:bookmarkEnd w:id="28"/>
      <w:r w:rsidRPr="00210826">
        <w:rPr>
          <w:rFonts w:ascii="Times New Roman" w:hAnsi="Times New Roman" w:cs="Times New Roman"/>
        </w:rPr>
        <w:t>р)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30" w:name="sub_100917"/>
      <w:bookmarkEnd w:id="29"/>
      <w:r w:rsidRPr="00210826">
        <w:rPr>
          <w:rFonts w:ascii="Times New Roman" w:hAnsi="Times New Roman" w:cs="Times New Roman"/>
        </w:rPr>
        <w:t>с) соблюдать установленные в государственном органе, органе местного самоуправления и учреждении социального обслуживания правила публичных выступлений и предоставления служебной информации;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31" w:name="sub_100918"/>
      <w:bookmarkEnd w:id="30"/>
      <w:r w:rsidRPr="00210826">
        <w:rPr>
          <w:rFonts w:ascii="Times New Roman" w:hAnsi="Times New Roman" w:cs="Times New Roman"/>
        </w:rPr>
        <w:t xml:space="preserve">т) уважительно относиться к деятельности представителей средств массовой информации по информированию общества о Учреждения, а также оказывать содействие в получении </w:t>
      </w:r>
      <w:r w:rsidRPr="00210826">
        <w:rPr>
          <w:rFonts w:ascii="Times New Roman" w:hAnsi="Times New Roman" w:cs="Times New Roman"/>
        </w:rPr>
        <w:lastRenderedPageBreak/>
        <w:t>достоверной информации в установленном порядке;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32" w:name="sub_100919"/>
      <w:bookmarkEnd w:id="31"/>
      <w:r w:rsidRPr="00210826">
        <w:rPr>
          <w:rFonts w:ascii="Times New Roman" w:hAnsi="Times New Roman" w:cs="Times New Roman"/>
        </w:rPr>
        <w:t>у) нести личную ответственность за результаты своей деятельности;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33" w:name="sub_100920"/>
      <w:bookmarkEnd w:id="32"/>
      <w:r w:rsidRPr="00210826">
        <w:rPr>
          <w:rFonts w:ascii="Times New Roman" w:hAnsi="Times New Roman" w:cs="Times New Roman"/>
        </w:rPr>
        <w:t>ф) стимулировать участие добровольцев, прежде всего из числа молодежи, в деятельности Учреждения по предоставлению получателям социальных услуг необходимых социальных услуг.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34" w:name="sub_1010"/>
      <w:bookmarkEnd w:id="33"/>
      <w:r w:rsidRPr="00210826">
        <w:rPr>
          <w:rFonts w:ascii="Times New Roman" w:hAnsi="Times New Roman" w:cs="Times New Roman"/>
        </w:rPr>
        <w:t xml:space="preserve">10. Работники Учреждения обязаны соблюдать </w:t>
      </w:r>
      <w:hyperlink r:id="rId5" w:history="1">
        <w:r w:rsidRPr="00210826">
          <w:rPr>
            <w:rStyle w:val="a4"/>
            <w:rFonts w:ascii="Times New Roman" w:hAnsi="Times New Roman"/>
          </w:rPr>
          <w:t>Конституцию</w:t>
        </w:r>
      </w:hyperlink>
      <w:r w:rsidRPr="00210826">
        <w:rPr>
          <w:rFonts w:ascii="Times New Roman" w:hAnsi="Times New Roman" w:cs="Times New Roman"/>
        </w:rPr>
        <w:t xml:space="preserve"> Российской Федерации,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 должностные инструкции, правила внутреннего трудового распорядка, а также другие акты органа управления социальной защиты населения и </w:t>
      </w:r>
      <w:proofErr w:type="spellStart"/>
      <w:r w:rsidRPr="00210826">
        <w:rPr>
          <w:rFonts w:ascii="Times New Roman" w:hAnsi="Times New Roman" w:cs="Times New Roman"/>
        </w:rPr>
        <w:t>Учреждния</w:t>
      </w:r>
      <w:proofErr w:type="spellEnd"/>
      <w:r w:rsidRPr="00210826">
        <w:rPr>
          <w:rFonts w:ascii="Times New Roman" w:hAnsi="Times New Roman" w:cs="Times New Roman"/>
        </w:rPr>
        <w:t>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35" w:name="sub_1011"/>
      <w:bookmarkEnd w:id="34"/>
      <w:r w:rsidRPr="00210826">
        <w:rPr>
          <w:rFonts w:ascii="Times New Roman" w:hAnsi="Times New Roman" w:cs="Times New Roman"/>
        </w:rPr>
        <w:t>11. Работники Учреждения несут ответственность перед получателями социальных услуг и перед обществом за результаты своей деятельности.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36" w:name="sub_1012"/>
      <w:bookmarkEnd w:id="35"/>
      <w:r w:rsidRPr="00210826">
        <w:rPr>
          <w:rFonts w:ascii="Times New Roman" w:hAnsi="Times New Roman" w:cs="Times New Roman"/>
        </w:rPr>
        <w:t xml:space="preserve">12. Работники Учреждения обязаны противодействовать проявлениям коррупции и предпринимать меры по ее профилактике в порядке, установленном </w:t>
      </w:r>
      <w:hyperlink r:id="rId6" w:history="1">
        <w:r w:rsidRPr="00210826">
          <w:rPr>
            <w:rStyle w:val="a4"/>
            <w:rFonts w:ascii="Times New Roman" w:hAnsi="Times New Roman"/>
          </w:rPr>
          <w:t>законодательством</w:t>
        </w:r>
      </w:hyperlink>
      <w:r w:rsidRPr="00210826">
        <w:rPr>
          <w:rFonts w:ascii="Times New Roman" w:hAnsi="Times New Roman" w:cs="Times New Roman"/>
        </w:rPr>
        <w:t xml:space="preserve"> Российской Федерации о противодействии коррупции.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37" w:name="sub_1013"/>
      <w:bookmarkEnd w:id="36"/>
      <w:r w:rsidRPr="00210826">
        <w:rPr>
          <w:rFonts w:ascii="Times New Roman" w:hAnsi="Times New Roman" w:cs="Times New Roman"/>
        </w:rPr>
        <w:t>13. Работники Учреждения,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38" w:name="sub_1014"/>
      <w:bookmarkEnd w:id="37"/>
      <w:r w:rsidRPr="00210826">
        <w:rPr>
          <w:rFonts w:ascii="Times New Roman" w:hAnsi="Times New Roman" w:cs="Times New Roman"/>
        </w:rPr>
        <w:t>14. Работники Учреждения, наделенные организационно-распорядительными полномочиями по отношению к подчиненным работникам учреждения, призваны: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39" w:name="sub_10141"/>
      <w:bookmarkEnd w:id="38"/>
      <w:r w:rsidRPr="00210826">
        <w:rPr>
          <w:rFonts w:ascii="Times New Roman" w:hAnsi="Times New Roman" w:cs="Times New Roman"/>
        </w:rPr>
        <w:t>а) принимать меры по предотвращению и урегулированию межведомственных конфликтов интересов;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40" w:name="sub_10142"/>
      <w:bookmarkEnd w:id="39"/>
      <w:r w:rsidRPr="00210826">
        <w:rPr>
          <w:rFonts w:ascii="Times New Roman" w:hAnsi="Times New Roman" w:cs="Times New Roman"/>
        </w:rPr>
        <w:t>б) принимать меры по предупреждению коррупции;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41" w:name="sub_10143"/>
      <w:bookmarkEnd w:id="40"/>
      <w:r w:rsidRPr="00210826">
        <w:rPr>
          <w:rFonts w:ascii="Times New Roman" w:hAnsi="Times New Roman" w:cs="Times New Roman"/>
        </w:rPr>
        <w:t>в) не допускать случаев принуждения подчинённых работников к участию в деятельности политических партий, иных общественных объединений.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42" w:name="sub_1015"/>
      <w:bookmarkEnd w:id="41"/>
      <w:r w:rsidRPr="00210826">
        <w:rPr>
          <w:rFonts w:ascii="Times New Roman" w:hAnsi="Times New Roman" w:cs="Times New Roman"/>
        </w:rPr>
        <w:t>15. Работники Учреждения, наделенные организационно-распорядительными полномочиями по отношению к подчиненным работникам учреждения,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43" w:name="sub_1016"/>
      <w:bookmarkEnd w:id="42"/>
      <w:r w:rsidRPr="00210826">
        <w:rPr>
          <w:rFonts w:ascii="Times New Roman" w:hAnsi="Times New Roman" w:cs="Times New Roman"/>
        </w:rPr>
        <w:t>16. Работники Учреждения, наделенные организационно-распорядительными полномочиями по отношению к подчиненным работникам учреждения,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</w:p>
    <w:bookmarkEnd w:id="43"/>
    <w:p w:rsidR="00273F4D" w:rsidRPr="00210826" w:rsidRDefault="00273F4D" w:rsidP="00273F4D">
      <w:pPr>
        <w:rPr>
          <w:rFonts w:ascii="Times New Roman" w:hAnsi="Times New Roman" w:cs="Times New Roman"/>
        </w:rPr>
      </w:pPr>
    </w:p>
    <w:p w:rsidR="00273F4D" w:rsidRPr="00210826" w:rsidRDefault="00273F4D" w:rsidP="00273F4D">
      <w:pPr>
        <w:pStyle w:val="1"/>
        <w:rPr>
          <w:rFonts w:ascii="Times New Roman" w:hAnsi="Times New Roman" w:cs="Times New Roman"/>
          <w:color w:val="auto"/>
        </w:rPr>
      </w:pPr>
      <w:bookmarkStart w:id="44" w:name="sub_1300"/>
      <w:r w:rsidRPr="00210826">
        <w:rPr>
          <w:rFonts w:ascii="Times New Roman" w:hAnsi="Times New Roman" w:cs="Times New Roman"/>
          <w:color w:val="auto"/>
        </w:rPr>
        <w:t>III. Этические правила служебного поведения работников Учреждения</w:t>
      </w:r>
    </w:p>
    <w:bookmarkEnd w:id="44"/>
    <w:p w:rsidR="00273F4D" w:rsidRPr="00210826" w:rsidRDefault="00273F4D" w:rsidP="00273F4D">
      <w:pPr>
        <w:rPr>
          <w:rFonts w:ascii="Times New Roman" w:hAnsi="Times New Roman" w:cs="Times New Roman"/>
        </w:rPr>
      </w:pP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45" w:name="sub_1017"/>
      <w:r w:rsidRPr="00210826">
        <w:rPr>
          <w:rFonts w:ascii="Times New Roman" w:hAnsi="Times New Roman" w:cs="Times New Roman"/>
        </w:rPr>
        <w:t>17.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46" w:name="sub_1018"/>
      <w:bookmarkEnd w:id="45"/>
      <w:r w:rsidRPr="00210826">
        <w:rPr>
          <w:rFonts w:ascii="Times New Roman" w:hAnsi="Times New Roman" w:cs="Times New Roman"/>
        </w:rPr>
        <w:t>18. В служебном поведении работника Учреждения недопустимы: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47" w:name="sub_10181"/>
      <w:bookmarkEnd w:id="46"/>
      <w:r w:rsidRPr="00210826">
        <w:rPr>
          <w:rFonts w:ascii="Times New Roman" w:hAnsi="Times New Roman" w:cs="Times New Roman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48" w:name="sub_10182"/>
      <w:bookmarkEnd w:id="47"/>
      <w:r w:rsidRPr="00210826">
        <w:rPr>
          <w:rFonts w:ascii="Times New Roman" w:hAnsi="Times New Roman" w:cs="Times New Roman"/>
        </w:rPr>
        <w:t>б) грубости, пренебрежительный тон, заносчивость, предвзятые замечания, предъявление неправомерных, незаслуженных обвинений;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49" w:name="sub_10183"/>
      <w:bookmarkEnd w:id="48"/>
      <w:r w:rsidRPr="00210826">
        <w:rPr>
          <w:rFonts w:ascii="Times New Roman" w:hAnsi="Times New Roman" w:cs="Times New Roman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50" w:name="sub_10184"/>
      <w:bookmarkEnd w:id="49"/>
      <w:r w:rsidRPr="00210826">
        <w:rPr>
          <w:rFonts w:ascii="Times New Roman" w:hAnsi="Times New Roman" w:cs="Times New Roman"/>
        </w:rPr>
        <w:t>г) курение в служебных помещениях, во время служебных совещаний, бесед, иного служебного общения с гражданами.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51" w:name="sub_1019"/>
      <w:bookmarkEnd w:id="50"/>
      <w:r w:rsidRPr="00210826">
        <w:rPr>
          <w:rFonts w:ascii="Times New Roman" w:hAnsi="Times New Roman" w:cs="Times New Roman"/>
        </w:rPr>
        <w:lastRenderedPageBreak/>
        <w:t>19. Работники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52" w:name="sub_1020"/>
      <w:bookmarkEnd w:id="51"/>
      <w:r w:rsidRPr="00210826">
        <w:rPr>
          <w:rFonts w:ascii="Times New Roman" w:hAnsi="Times New Roman" w:cs="Times New Roman"/>
        </w:rPr>
        <w:t>20. Работники Учреждения 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53" w:name="sub_1021"/>
      <w:bookmarkEnd w:id="52"/>
      <w:r w:rsidRPr="00210826">
        <w:rPr>
          <w:rFonts w:ascii="Times New Roman" w:hAnsi="Times New Roman" w:cs="Times New Roman"/>
        </w:rPr>
        <w:t>21. Внешний вид работника Учреждения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53"/>
    <w:p w:rsidR="00273F4D" w:rsidRPr="00210826" w:rsidRDefault="00273F4D" w:rsidP="00273F4D">
      <w:pPr>
        <w:rPr>
          <w:rFonts w:ascii="Times New Roman" w:hAnsi="Times New Roman" w:cs="Times New Roman"/>
        </w:rPr>
      </w:pPr>
    </w:p>
    <w:p w:rsidR="00273F4D" w:rsidRPr="00210826" w:rsidRDefault="00273F4D" w:rsidP="00273F4D">
      <w:pPr>
        <w:pStyle w:val="1"/>
        <w:rPr>
          <w:rFonts w:ascii="Times New Roman" w:hAnsi="Times New Roman" w:cs="Times New Roman"/>
          <w:color w:val="auto"/>
        </w:rPr>
      </w:pPr>
      <w:bookmarkStart w:id="54" w:name="sub_1400"/>
      <w:r w:rsidRPr="00210826">
        <w:rPr>
          <w:rFonts w:ascii="Times New Roman" w:hAnsi="Times New Roman" w:cs="Times New Roman"/>
          <w:color w:val="auto"/>
        </w:rPr>
        <w:t>IV. Ответственность за нарушение Кодекса</w:t>
      </w:r>
    </w:p>
    <w:bookmarkEnd w:id="54"/>
    <w:p w:rsidR="00273F4D" w:rsidRPr="00210826" w:rsidRDefault="00273F4D" w:rsidP="00273F4D">
      <w:pPr>
        <w:rPr>
          <w:rFonts w:ascii="Times New Roman" w:hAnsi="Times New Roman" w:cs="Times New Roman"/>
        </w:rPr>
      </w:pP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55" w:name="sub_1022"/>
      <w:r w:rsidRPr="00210826">
        <w:rPr>
          <w:rFonts w:ascii="Times New Roman" w:hAnsi="Times New Roman" w:cs="Times New Roman"/>
        </w:rPr>
        <w:t>22. Нарушение работником Учреждения положений Кодекса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Учреждения мер юридической ответственности.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56" w:name="sub_1023"/>
      <w:bookmarkEnd w:id="55"/>
      <w:r w:rsidRPr="00210826">
        <w:rPr>
          <w:rFonts w:ascii="Times New Roman" w:hAnsi="Times New Roman" w:cs="Times New Roman"/>
        </w:rPr>
        <w:t>23. Соблюдение работником Учреждения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57" w:name="sub_1024"/>
      <w:bookmarkEnd w:id="56"/>
      <w:r w:rsidRPr="00210826">
        <w:rPr>
          <w:rFonts w:ascii="Times New Roman" w:hAnsi="Times New Roman" w:cs="Times New Roman"/>
        </w:rPr>
        <w:t>24. Нарушение работником Учреждения положений Кодекса подлежит осуждению на заседании общественного (попечительского) совета Учреждения (далее - Совет).</w:t>
      </w:r>
    </w:p>
    <w:p w:rsidR="00273F4D" w:rsidRPr="00210826" w:rsidRDefault="00273F4D" w:rsidP="00273F4D">
      <w:pPr>
        <w:rPr>
          <w:rFonts w:ascii="Times New Roman" w:hAnsi="Times New Roman" w:cs="Times New Roman"/>
        </w:rPr>
      </w:pPr>
      <w:bookmarkStart w:id="58" w:name="sub_1025"/>
      <w:bookmarkEnd w:id="57"/>
      <w:r w:rsidRPr="00210826">
        <w:rPr>
          <w:rFonts w:ascii="Times New Roman" w:hAnsi="Times New Roman" w:cs="Times New Roman"/>
        </w:rPr>
        <w:t>25. Совет во взаимодействии с администрацией Учреждения обсуждает факты несоблюдения требований к служебному поведению работника Учреждения социального обслуживания, вносит предложения по защите прав и интересов получателей социальных услуг,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bookmarkEnd w:id="58"/>
    <w:p w:rsidR="00273F4D" w:rsidRPr="00210826" w:rsidRDefault="00273F4D" w:rsidP="00273F4D">
      <w:pPr>
        <w:rPr>
          <w:rFonts w:ascii="Times New Roman" w:hAnsi="Times New Roman" w:cs="Times New Roman"/>
        </w:rPr>
      </w:pPr>
    </w:p>
    <w:p w:rsidR="00CE3A8B" w:rsidRDefault="00CE3A8B"/>
    <w:sectPr w:rsidR="00CE3A8B" w:rsidSect="00B80F4F">
      <w:pgSz w:w="11900" w:h="16800"/>
      <w:pgMar w:top="851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4D"/>
    <w:rsid w:val="00273F4D"/>
    <w:rsid w:val="00C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50C15-B236-49CC-B926-20F9C232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F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3F4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F4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73F4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3F4D"/>
    <w:rPr>
      <w:rFonts w:cs="Times New Roman"/>
      <w:b w:val="0"/>
      <w:color w:val="106BBE"/>
    </w:rPr>
  </w:style>
  <w:style w:type="table" w:styleId="a5">
    <w:name w:val="Table Grid"/>
    <w:basedOn w:val="a1"/>
    <w:uiPriority w:val="39"/>
    <w:rsid w:val="00273F4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10003000.0" TargetMode="External"/><Relationship Id="rId4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2021-04-23T08:09:00Z</dcterms:created>
  <dcterms:modified xsi:type="dcterms:W3CDTF">2021-04-23T08:10:00Z</dcterms:modified>
</cp:coreProperties>
</file>