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4B" w:rsidRPr="00297F4B" w:rsidRDefault="00297F4B" w:rsidP="00297F4B">
      <w:pPr>
        <w:spacing w:before="161" w:after="161" w:line="240" w:lineRule="auto"/>
        <w:outlineLvl w:val="0"/>
        <w:rPr>
          <w:rFonts w:ascii="Arial" w:eastAsia="Times New Roman" w:hAnsi="Arial" w:cs="Arial"/>
          <w:color w:val="1A6AA5"/>
          <w:kern w:val="36"/>
          <w:sz w:val="36"/>
          <w:szCs w:val="36"/>
          <w:lang w:eastAsia="ru-RU"/>
        </w:rPr>
      </w:pPr>
      <w:r w:rsidRPr="00297F4B">
        <w:rPr>
          <w:rFonts w:ascii="Arial" w:eastAsia="Times New Roman" w:hAnsi="Arial" w:cs="Arial"/>
          <w:color w:val="1A6AA5"/>
          <w:kern w:val="36"/>
          <w:sz w:val="36"/>
          <w:szCs w:val="36"/>
          <w:lang w:eastAsia="ru-RU"/>
        </w:rPr>
        <w:t>Уполномоченный орган по защите прав субъектов персональных данных</w:t>
      </w:r>
    </w:p>
    <w:p w:rsidR="00297F4B" w:rsidRPr="00297F4B" w:rsidRDefault="00297F4B" w:rsidP="00297F4B">
      <w:pPr>
        <w:spacing w:after="0" w:line="240" w:lineRule="auto"/>
        <w:rPr>
          <w:rFonts w:ascii="Arial" w:eastAsia="Times New Roman" w:hAnsi="Arial" w:cs="Arial"/>
          <w:color w:val="979797"/>
          <w:sz w:val="21"/>
          <w:szCs w:val="21"/>
          <w:lang w:eastAsia="ru-RU"/>
        </w:rPr>
      </w:pPr>
      <w:r w:rsidRPr="00297F4B">
        <w:rPr>
          <w:rFonts w:ascii="Arial" w:eastAsia="Times New Roman" w:hAnsi="Arial" w:cs="Arial"/>
          <w:color w:val="979797"/>
          <w:sz w:val="21"/>
          <w:szCs w:val="21"/>
          <w:lang w:eastAsia="ru-RU"/>
        </w:rPr>
        <w:t>02.07.2020</w:t>
      </w:r>
    </w:p>
    <w:p w:rsidR="00297F4B" w:rsidRPr="00297F4B" w:rsidRDefault="00297F4B" w:rsidP="00297F4B">
      <w:pPr>
        <w:spacing w:after="24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Роскомнадзор</w:t>
      </w:r>
      <w:proofErr w:type="spellEnd"/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).</w:t>
      </w:r>
    </w:p>
    <w:p w:rsidR="00297F4B" w:rsidRPr="00297F4B" w:rsidRDefault="00297F4B" w:rsidP="00297F4B">
      <w:pPr>
        <w:spacing w:before="240" w:after="24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 xml:space="preserve">Управление </w:t>
      </w:r>
      <w:proofErr w:type="spellStart"/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Роскомнадзора</w:t>
      </w:r>
      <w:proofErr w:type="spellEnd"/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 xml:space="preserve"> по Саратовской области, контактные данные:</w:t>
      </w:r>
    </w:p>
    <w:p w:rsidR="00297F4B" w:rsidRPr="00297F4B" w:rsidRDefault="00297F4B" w:rsidP="00297F4B">
      <w:pPr>
        <w:spacing w:before="240" w:after="24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Адрес: 410056, г. Саратов, ул. Рабочая, д. 61</w:t>
      </w:r>
    </w:p>
    <w:p w:rsidR="00297F4B" w:rsidRPr="00297F4B" w:rsidRDefault="00297F4B" w:rsidP="00297F4B">
      <w:pPr>
        <w:spacing w:before="240" w:after="24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Телефон: (8452) 69-41-22 (Приемная);</w:t>
      </w:r>
    </w:p>
    <w:p w:rsidR="00297F4B" w:rsidRPr="00297F4B" w:rsidRDefault="00297F4B" w:rsidP="00297F4B">
      <w:pPr>
        <w:spacing w:before="240" w:after="24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Факс: (8452) 69-41-23;</w:t>
      </w:r>
    </w:p>
    <w:p w:rsidR="00297F4B" w:rsidRPr="00297F4B" w:rsidRDefault="00297F4B" w:rsidP="00297F4B">
      <w:pPr>
        <w:spacing w:before="240" w:after="24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Электронная почта: </w:t>
      </w:r>
      <w:hyperlink r:id="rId4" w:history="1">
        <w:r w:rsidRPr="00297F4B">
          <w:rPr>
            <w:rFonts w:ascii="Arial" w:eastAsia="Times New Roman" w:hAnsi="Arial" w:cs="Arial"/>
            <w:color w:val="185B94"/>
            <w:sz w:val="21"/>
            <w:szCs w:val="21"/>
            <w:u w:val="single"/>
            <w:lang w:eastAsia="ru-RU"/>
          </w:rPr>
          <w:t>rsockanc64@</w:t>
        </w:r>
      </w:hyperlink>
      <w:hyperlink r:id="rId5" w:history="1">
        <w:r w:rsidRPr="00297F4B">
          <w:rPr>
            <w:rFonts w:ascii="Arial" w:eastAsia="Times New Roman" w:hAnsi="Arial" w:cs="Arial"/>
            <w:color w:val="185B94"/>
            <w:sz w:val="21"/>
            <w:szCs w:val="21"/>
            <w:u w:val="single"/>
            <w:lang w:eastAsia="ru-RU"/>
          </w:rPr>
          <w:t>rkn.gov.ru</w:t>
        </w:r>
      </w:hyperlink>
    </w:p>
    <w:p w:rsidR="00297F4B" w:rsidRPr="00297F4B" w:rsidRDefault="00297F4B" w:rsidP="00297F4B">
      <w:pPr>
        <w:spacing w:after="0"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297F4B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Сайт </w:t>
      </w:r>
      <w:hyperlink r:id="rId6" w:history="1">
        <w:r w:rsidRPr="00297F4B">
          <w:rPr>
            <w:rFonts w:ascii="Arial" w:eastAsia="Times New Roman" w:hAnsi="Arial" w:cs="Arial"/>
            <w:color w:val="185B94"/>
            <w:sz w:val="21"/>
            <w:szCs w:val="21"/>
            <w:u w:val="single"/>
            <w:lang w:eastAsia="ru-RU"/>
          </w:rPr>
          <w:t>http://64.rkn.gov.ru/</w:t>
        </w:r>
      </w:hyperlink>
    </w:p>
    <w:p w:rsidR="007C126A" w:rsidRDefault="007C126A">
      <w:bookmarkStart w:id="0" w:name="_GoBack"/>
      <w:bookmarkEnd w:id="0"/>
    </w:p>
    <w:sectPr w:rsidR="007C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4B"/>
    <w:rsid w:val="00297F4B"/>
    <w:rsid w:val="007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B53C0-2EAB-4EB6-9F00-2D436B9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7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F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7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152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4.rkn.gov.ru/" TargetMode="External"/><Relationship Id="rId5" Type="http://schemas.openxmlformats.org/officeDocument/2006/relationships/hyperlink" Target="mailto:rsockanc64@rsoc.ru" TargetMode="External"/><Relationship Id="rId4" Type="http://schemas.openxmlformats.org/officeDocument/2006/relationships/hyperlink" Target="mailto:rsockanc64@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2021-04-22T08:38:00Z</dcterms:created>
  <dcterms:modified xsi:type="dcterms:W3CDTF">2021-04-22T08:38:00Z</dcterms:modified>
</cp:coreProperties>
</file>